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120" w:after="0"/>
        <w:jc w:val="center"/>
        <w:rPr/>
      </w:pPr>
      <w:r>
        <w:rPr>
          <w:rFonts w:ascii="Lucida Sans" w:hAnsi="Lucida Sans"/>
          <w:b/>
          <w:bCs/>
          <w:sz w:val="20"/>
          <w:szCs w:val="20"/>
        </w:rPr>
        <w:t>ClicknCall</w:t>
      </w:r>
    </w:p>
    <w:p>
      <w:pPr>
        <w:pStyle w:val="Normal"/>
        <w:spacing w:before="120" w:after="0"/>
        <w:jc w:val="center"/>
        <w:rPr>
          <w:b/>
          <w:b/>
          <w:bCs/>
          <w:u w:val="single"/>
        </w:rPr>
      </w:pPr>
      <w:r>
        <w:rPr>
          <w:rFonts w:ascii="Lucida Sans" w:hAnsi="Lucida Sans"/>
          <w:b/>
          <w:bCs/>
          <w:sz w:val="20"/>
          <w:szCs w:val="20"/>
          <w:u w:val="single"/>
        </w:rPr>
        <w:t>Critical Information Summary</w:t>
      </w:r>
    </w:p>
    <w:p>
      <w:pPr>
        <w:pStyle w:val="Normal"/>
        <w:spacing w:before="120" w:after="0"/>
        <w:jc w:val="center"/>
        <w:rPr>
          <w:rFonts w:ascii="Lucida Sans" w:hAnsi="Lucida Sans"/>
          <w:sz w:val="20"/>
          <w:szCs w:val="20"/>
        </w:rPr>
      </w:pPr>
      <w:r>
        <w:rPr>
          <w:rFonts w:ascii="Lucida Sans" w:hAnsi="Lucida Sans"/>
          <w:sz w:val="20"/>
          <w:szCs w:val="20"/>
        </w:rPr>
      </w:r>
    </w:p>
    <w:p>
      <w:pPr>
        <w:pStyle w:val="Normal"/>
        <w:spacing w:before="120" w:after="0"/>
        <w:jc w:val="center"/>
        <w:rPr/>
      </w:pPr>
      <w:r>
        <w:rPr>
          <w:rFonts w:ascii="Lucida Sans" w:hAnsi="Lucida Sans"/>
          <w:b/>
          <w:bCs/>
          <w:iCs/>
          <w:sz w:val="20"/>
          <w:szCs w:val="20"/>
          <w:shd w:fill="FFFFFF" w:val="clear"/>
        </w:rPr>
        <w:t>ClicknCall Voice over IP service</w:t>
      </w:r>
    </w:p>
    <w:p>
      <w:pPr>
        <w:pStyle w:val="Normal"/>
        <w:spacing w:before="120" w:after="0"/>
        <w:jc w:val="center"/>
        <w:rPr>
          <w:rFonts w:ascii="Lucida Sans" w:hAnsi="Lucida Sans"/>
          <w:b/>
          <w:b/>
          <w:bCs/>
          <w:iCs/>
          <w:sz w:val="20"/>
          <w:szCs w:val="20"/>
          <w:highlight w:val="white"/>
        </w:rPr>
      </w:pPr>
      <w:r>
        <w:rPr>
          <w:rFonts w:ascii="Lucida Sans" w:hAnsi="Lucida Sans"/>
          <w:b/>
          <w:bCs/>
          <w:iCs/>
          <w:sz w:val="20"/>
          <w:szCs w:val="20"/>
          <w:highlight w:val="white"/>
        </w:rPr>
      </w:r>
    </w:p>
    <w:p>
      <w:pPr>
        <w:pStyle w:val="Normal"/>
        <w:spacing w:before="120" w:after="0"/>
        <w:rPr/>
      </w:pPr>
      <w:r>
        <w:rPr>
          <w:rFonts w:ascii="Lucida Sans" w:hAnsi="Lucida Sans"/>
          <w:b/>
          <w:bCs/>
          <w:iCs/>
          <w:sz w:val="20"/>
          <w:szCs w:val="20"/>
          <w:shd w:fill="FFFFFF" w:val="clear"/>
        </w:rPr>
        <w:t>Desription about this service:</w:t>
      </w:r>
    </w:p>
    <w:p>
      <w:pPr>
        <w:pStyle w:val="Normal"/>
        <w:spacing w:before="120" w:after="0"/>
        <w:rPr/>
      </w:pPr>
      <w:r>
        <w:rPr>
          <w:rFonts w:ascii="Lucida Sans" w:hAnsi="Lucida Sans"/>
          <w:b w:val="false"/>
          <w:bCs w:val="false"/>
          <w:iCs/>
          <w:sz w:val="20"/>
          <w:szCs w:val="20"/>
          <w:shd w:fill="FFFFFF" w:val="clear"/>
        </w:rPr>
        <w:t>ClicknCall Voice over IP service(Clickncall VoIP) is a Voice over Internet Protocol phone service supplied over your pre-existing Internet connection. This is a pre-paid only service. You pay $20 at sign up and this $20 becomes your prepaid credit which you can use over the next 12 months. If you run out of your prepaid credit you can choose to top up your account, or do nothing if you don’t want to use our service.</w:t>
      </w:r>
    </w:p>
    <w:p>
      <w:pPr>
        <w:pStyle w:val="Normal"/>
        <w:spacing w:before="120" w:after="0"/>
        <w:rPr/>
      </w:pPr>
      <w:r>
        <w:rPr>
          <w:rFonts w:ascii="Lucida Sans" w:hAnsi="Lucida Sans"/>
          <w:b w:val="false"/>
          <w:bCs w:val="false"/>
          <w:iCs/>
          <w:sz w:val="20"/>
          <w:szCs w:val="20"/>
          <w:u w:val="single"/>
          <w:shd w:fill="FFFFFF" w:val="clear"/>
        </w:rPr>
        <w:t xml:space="preserve">Minimum monthly charge: </w:t>
      </w:r>
      <w:r>
        <w:rPr>
          <w:rFonts w:ascii="Lucida Sans" w:hAnsi="Lucida Sans"/>
          <w:b w:val="false"/>
          <w:bCs w:val="false"/>
          <w:iCs/>
          <w:sz w:val="20"/>
          <w:szCs w:val="20"/>
          <w:u w:val="none"/>
          <w:shd w:fill="FFFFFF" w:val="clear"/>
        </w:rPr>
        <w:t xml:space="preserve">There is no minimum monthly charge applicable apart from the one-off sign up amount of $20 which becomes your pre-paid call credit. </w:t>
      </w:r>
    </w:p>
    <w:p>
      <w:pPr>
        <w:pStyle w:val="Normal"/>
        <w:spacing w:before="120" w:after="0"/>
        <w:rPr/>
      </w:pPr>
      <w:r>
        <w:rPr>
          <w:rFonts w:ascii="Lucida Sans" w:hAnsi="Lucida Sans"/>
          <w:b w:val="false"/>
          <w:bCs w:val="false"/>
          <w:iCs/>
          <w:sz w:val="20"/>
          <w:szCs w:val="20"/>
          <w:u w:val="single"/>
          <w:shd w:fill="FFFFFF" w:val="clear"/>
        </w:rPr>
        <w:t>Minimum term</w:t>
      </w:r>
      <w:r>
        <w:rPr>
          <w:rFonts w:ascii="Lucida Sans" w:hAnsi="Lucida Sans"/>
          <w:b w:val="false"/>
          <w:bCs w:val="false"/>
          <w:iCs/>
          <w:sz w:val="20"/>
          <w:szCs w:val="20"/>
          <w:shd w:fill="FFFFFF" w:val="clear"/>
        </w:rPr>
        <w:t>:</w:t>
      </w:r>
      <w:bookmarkStart w:id="0" w:name="__DdeLink__228_680832899"/>
      <w:r>
        <w:rPr>
          <w:rFonts w:ascii="Lucida Sans" w:hAnsi="Lucida Sans"/>
          <w:b w:val="false"/>
          <w:bCs w:val="false"/>
          <w:iCs/>
          <w:sz w:val="20"/>
          <w:szCs w:val="20"/>
          <w:shd w:fill="FFFFFF" w:val="clear"/>
        </w:rPr>
        <w:t xml:space="preserve"> There is no minim</w:t>
      </w:r>
      <w:bookmarkEnd w:id="0"/>
      <w:r>
        <w:rPr>
          <w:rFonts w:ascii="Lucida Sans" w:hAnsi="Lucida Sans"/>
          <w:b w:val="false"/>
          <w:bCs w:val="false"/>
          <w:iCs/>
          <w:sz w:val="20"/>
          <w:szCs w:val="20"/>
          <w:shd w:fill="FFFFFF" w:val="clear"/>
        </w:rPr>
        <w:t>um term applicable, you can contact us any time to cancel/terminate your Clickncall VoIP service.</w:t>
      </w:r>
    </w:p>
    <w:p>
      <w:pPr>
        <w:pStyle w:val="Normal"/>
        <w:spacing w:before="120" w:after="0"/>
        <w:rPr/>
      </w:pPr>
      <w:r>
        <w:rPr>
          <w:rFonts w:ascii="Lucida Sans" w:hAnsi="Lucida Sans"/>
          <w:b w:val="false"/>
          <w:bCs w:val="false"/>
          <w:iCs/>
          <w:sz w:val="20"/>
          <w:szCs w:val="20"/>
          <w:u w:val="single"/>
          <w:shd w:fill="FFFFFF" w:val="clear"/>
        </w:rPr>
        <w:t>Early termination</w:t>
      </w:r>
      <w:r>
        <w:rPr>
          <w:rFonts w:ascii="Lucida Sans" w:hAnsi="Lucida Sans"/>
          <w:b w:val="false"/>
          <w:bCs w:val="false"/>
          <w:iCs/>
          <w:sz w:val="20"/>
          <w:szCs w:val="20"/>
          <w:shd w:fill="FFFFFF" w:val="clear"/>
        </w:rPr>
        <w:t xml:space="preserve">: When you ask us to cancel your service the remaining unused credit (if any) will be forfeited. </w:t>
      </w:r>
    </w:p>
    <w:p>
      <w:pPr>
        <w:pStyle w:val="Normal"/>
        <w:spacing w:before="120" w:after="0"/>
        <w:rPr>
          <w:rFonts w:ascii="Lucida Sans" w:hAnsi="Lucida Sans"/>
          <w:b w:val="false"/>
          <w:b w:val="false"/>
          <w:bCs w:val="false"/>
          <w:iCs/>
          <w:sz w:val="20"/>
          <w:szCs w:val="20"/>
          <w:highlight w:val="white"/>
        </w:rPr>
      </w:pPr>
      <w:r>
        <w:rPr>
          <w:rFonts w:ascii="Lucida Sans" w:hAnsi="Lucida Sans"/>
          <w:b w:val="false"/>
          <w:bCs w:val="false"/>
          <w:iCs/>
          <w:sz w:val="20"/>
          <w:szCs w:val="20"/>
          <w:highlight w:val="white"/>
        </w:rPr>
      </w:r>
    </w:p>
    <w:p>
      <w:pPr>
        <w:pStyle w:val="Normal"/>
        <w:spacing w:before="120" w:after="0"/>
        <w:rPr>
          <w:rFonts w:ascii="Lucida Sans" w:hAnsi="Lucida Sans"/>
          <w:b w:val="false"/>
          <w:b w:val="false"/>
          <w:bCs w:val="false"/>
          <w:iCs/>
          <w:sz w:val="20"/>
          <w:szCs w:val="20"/>
          <w:highlight w:val="white"/>
        </w:rPr>
      </w:pPr>
      <w:r>
        <w:rPr>
          <w:rFonts w:ascii="Lucida Sans" w:hAnsi="Lucida Sans"/>
          <w:b/>
          <w:bCs/>
          <w:iCs/>
          <w:sz w:val="20"/>
          <w:szCs w:val="20"/>
          <w:highlight w:val="white"/>
          <w:shd w:fill="FFFFFF" w:val="clear"/>
        </w:rPr>
        <w:t>Bundling:</w:t>
      </w:r>
    </w:p>
    <w:p>
      <w:pPr>
        <w:pStyle w:val="Normal"/>
        <w:spacing w:before="120" w:after="0"/>
        <w:rPr>
          <w:rFonts w:ascii="Lucida Sans" w:hAnsi="Lucida Sans"/>
          <w:b w:val="false"/>
          <w:b w:val="false"/>
          <w:bCs w:val="false"/>
          <w:iCs/>
          <w:sz w:val="20"/>
          <w:szCs w:val="20"/>
          <w:highlight w:val="white"/>
        </w:rPr>
      </w:pPr>
      <w:r>
        <w:rPr>
          <w:rFonts w:ascii="Lucida Sans" w:hAnsi="Lucida Sans"/>
          <w:b w:val="false"/>
          <w:bCs w:val="false"/>
          <w:iCs/>
          <w:color w:val="000000"/>
          <w:sz w:val="20"/>
          <w:szCs w:val="20"/>
          <w:highlight w:val="white"/>
          <w:shd w:fill="FFFFFF" w:val="clear"/>
        </w:rPr>
        <w:t>This service is not conditional on any bundling arrangements.</w:t>
      </w:r>
    </w:p>
    <w:p>
      <w:pPr>
        <w:pStyle w:val="Normal"/>
        <w:spacing w:before="120" w:after="0"/>
        <w:rPr>
          <w:color w:val="000000"/>
          <w:highlight w:val="white"/>
        </w:rPr>
      </w:pPr>
      <w:r>
        <w:rPr>
          <w:color w:val="000000"/>
          <w:highlight w:val="white"/>
        </w:rPr>
      </w:r>
    </w:p>
    <w:p>
      <w:pPr>
        <w:pStyle w:val="Normal"/>
        <w:spacing w:before="120" w:after="0"/>
        <w:rPr>
          <w:b/>
          <w:b/>
          <w:bCs/>
        </w:rPr>
      </w:pPr>
      <w:r>
        <w:rPr>
          <w:rFonts w:ascii="Lucida Sans" w:hAnsi="Lucida Sans"/>
          <w:b/>
          <w:bCs/>
          <w:iCs/>
          <w:sz w:val="20"/>
          <w:szCs w:val="20"/>
          <w:shd w:fill="FFFFFF" w:val="clear"/>
        </w:rPr>
        <w:t>Mandatory components:</w:t>
      </w:r>
    </w:p>
    <w:p>
      <w:pPr>
        <w:pStyle w:val="Normal"/>
        <w:spacing w:before="120" w:after="0"/>
        <w:rPr>
          <w:b w:val="false"/>
          <w:b w:val="false"/>
          <w:bCs w:val="false"/>
        </w:rPr>
      </w:pPr>
      <w:r>
        <w:rPr>
          <w:rFonts w:ascii="Lucida Sans" w:hAnsi="Lucida Sans"/>
          <w:b w:val="false"/>
          <w:bCs w:val="false"/>
          <w:iCs/>
          <w:sz w:val="20"/>
          <w:szCs w:val="20"/>
          <w:shd w:fill="FFFFFF" w:val="clear"/>
        </w:rPr>
        <w:t>You will require your own phone and an active Internet connection already in place and working properly to use this service . Our service is a so-called BYO (bring your own) service, i.e. we will not supply you with any phone, sim card, modem, router or any other equipment.</w:t>
      </w:r>
    </w:p>
    <w:p>
      <w:pPr>
        <w:pStyle w:val="Normal"/>
        <w:spacing w:before="120" w:after="0"/>
        <w:rPr>
          <w:b/>
          <w:b/>
          <w:bCs/>
        </w:rPr>
      </w:pPr>
      <w:r>
        <w:rPr>
          <w:rFonts w:ascii="Lucida Sans" w:hAnsi="Lucida Sans"/>
          <w:b/>
          <w:bCs/>
          <w:iCs/>
          <w:sz w:val="20"/>
          <w:szCs w:val="20"/>
          <w:shd w:fill="FFFFFF" w:val="clear"/>
        </w:rPr>
        <w:t>Importation conditions:</w:t>
      </w:r>
    </w:p>
    <w:p>
      <w:pPr>
        <w:pStyle w:val="Normal"/>
        <w:spacing w:before="120" w:after="0"/>
        <w:rPr/>
      </w:pPr>
      <w:r>
        <w:rPr>
          <w:rFonts w:ascii="Lucida Sans" w:hAnsi="Lucida Sans"/>
          <w:b w:val="false"/>
          <w:bCs w:val="false"/>
          <w:iCs/>
          <w:sz w:val="20"/>
          <w:szCs w:val="20"/>
          <w:shd w:fill="FFFFFF" w:val="clear"/>
        </w:rPr>
        <w:t xml:space="preserve">This service will not work if there is an interruption to your Internet connection. That includes dialling emergency number 000. While we make every effort to connect your emergency calls, you should ensure you have a mobile or land line to call emergency numbers. </w:t>
      </w:r>
    </w:p>
    <w:p>
      <w:pPr>
        <w:pStyle w:val="Normal"/>
        <w:spacing w:before="120" w:after="0"/>
        <w:rPr>
          <w:b w:val="false"/>
          <w:b w:val="false"/>
          <w:bCs w:val="false"/>
        </w:rPr>
      </w:pPr>
      <w:r>
        <w:rPr>
          <w:rFonts w:ascii="Lucida Sans" w:hAnsi="Lucida Sans"/>
          <w:b w:val="false"/>
          <w:bCs w:val="false"/>
          <w:iCs/>
          <w:sz w:val="20"/>
          <w:szCs w:val="20"/>
          <w:shd w:fill="FFFFFF" w:val="clear"/>
        </w:rPr>
        <w:t>The following cannot be called from this service:</w:t>
      </w:r>
    </w:p>
    <w:p>
      <w:pPr>
        <w:pStyle w:val="Normal"/>
        <w:spacing w:before="120" w:after="0"/>
        <w:rPr>
          <w:b w:val="false"/>
          <w:b w:val="false"/>
          <w:bCs w:val="false"/>
        </w:rPr>
      </w:pPr>
      <w:r>
        <w:rPr>
          <w:rFonts w:ascii="Lucida Sans" w:hAnsi="Lucida Sans"/>
          <w:b w:val="false"/>
          <w:bCs w:val="false"/>
          <w:iCs/>
          <w:sz w:val="20"/>
          <w:szCs w:val="20"/>
          <w:shd w:fill="FFFFFF" w:val="clear"/>
        </w:rPr>
        <w:t>1. Australian Premium Rate Numbers (i.e. 190x).</w:t>
      </w:r>
    </w:p>
    <w:p>
      <w:pPr>
        <w:pStyle w:val="Normal"/>
        <w:spacing w:before="120" w:after="0"/>
        <w:rPr>
          <w:b w:val="false"/>
          <w:b w:val="false"/>
          <w:bCs w:val="false"/>
        </w:rPr>
      </w:pPr>
      <w:r>
        <w:rPr>
          <w:rFonts w:ascii="Lucida Sans" w:hAnsi="Lucida Sans"/>
          <w:b w:val="false"/>
          <w:bCs w:val="false"/>
          <w:iCs/>
          <w:sz w:val="20"/>
          <w:szCs w:val="20"/>
          <w:shd w:fill="FFFFFF" w:val="clear"/>
        </w:rPr>
        <w:t>2. Some operator assisted numbers and special service numbers(such as priority assistance).</w:t>
      </w:r>
    </w:p>
    <w:p>
      <w:pPr>
        <w:pStyle w:val="Normal"/>
        <w:spacing w:before="120" w:after="0"/>
        <w:rPr>
          <w:b w:val="false"/>
          <w:b w:val="false"/>
          <w:bCs w:val="false"/>
        </w:rPr>
      </w:pPr>
      <w:r>
        <w:rPr>
          <w:rFonts w:ascii="Lucida Sans" w:hAnsi="Lucida Sans"/>
          <w:b w:val="false"/>
          <w:bCs w:val="false"/>
          <w:iCs/>
          <w:sz w:val="20"/>
          <w:szCs w:val="20"/>
          <w:shd w:fill="FFFFFF" w:val="clear"/>
        </w:rPr>
        <w:t>3. High risk International destinations.</w:t>
      </w:r>
    </w:p>
    <w:p>
      <w:pPr>
        <w:pStyle w:val="Normal"/>
        <w:spacing w:before="120" w:after="0"/>
        <w:rPr/>
      </w:pPr>
      <w:r>
        <w:rPr>
          <w:rFonts w:ascii="Lucida Sans" w:hAnsi="Lucida Sans"/>
          <w:b w:val="false"/>
          <w:bCs w:val="false"/>
          <w:iCs/>
          <w:sz w:val="20"/>
          <w:szCs w:val="20"/>
          <w:shd w:fill="FFFFFF" w:val="clear"/>
        </w:rPr>
        <w:t xml:space="preserve">There is no DID (phone number) included in this offer. The number of concurrent calls that you can use with this service is limited both by your Internet connection or/and by the device that you use. </w:t>
      </w:r>
    </w:p>
    <w:p>
      <w:pPr>
        <w:pStyle w:val="Normal"/>
        <w:spacing w:before="120" w:after="0"/>
        <w:rPr/>
      </w:pPr>
      <w:r>
        <w:rPr>
          <w:rFonts w:ascii="Lucida Sans" w:hAnsi="Lucida Sans"/>
          <w:b w:val="false"/>
          <w:bCs w:val="false"/>
          <w:iCs/>
          <w:sz w:val="20"/>
          <w:szCs w:val="20"/>
          <w:shd w:fill="FFFFFF" w:val="clear"/>
        </w:rPr>
        <w:t>Your prepaid credit may expire after 12 months from your last recharge or sign-up, at our discretion.</w:t>
      </w:r>
    </w:p>
    <w:p>
      <w:pPr>
        <w:pStyle w:val="Normal"/>
        <w:spacing w:before="120" w:after="0"/>
        <w:rPr>
          <w:rFonts w:ascii="Lucida Sans" w:hAnsi="Lucida Sans"/>
          <w:b w:val="false"/>
          <w:b w:val="false"/>
          <w:bCs w:val="false"/>
          <w:iCs/>
          <w:sz w:val="20"/>
          <w:szCs w:val="20"/>
          <w:highlight w:val="white"/>
        </w:rPr>
      </w:pPr>
      <w:r>
        <w:rPr>
          <w:rFonts w:ascii="Lucida Sans" w:hAnsi="Lucida Sans"/>
          <w:b w:val="false"/>
          <w:bCs w:val="false"/>
          <w:iCs/>
          <w:sz w:val="20"/>
          <w:szCs w:val="20"/>
          <w:highlight w:val="white"/>
        </w:rPr>
      </w:r>
    </w:p>
    <w:p>
      <w:pPr>
        <w:pStyle w:val="Normal"/>
        <w:spacing w:before="120" w:after="0"/>
        <w:rPr>
          <w:b/>
          <w:b/>
          <w:bCs/>
        </w:rPr>
      </w:pPr>
      <w:r>
        <w:rPr>
          <w:rFonts w:ascii="Lucida Sans" w:hAnsi="Lucida Sans"/>
          <w:b/>
          <w:bCs/>
          <w:iCs/>
          <w:sz w:val="20"/>
          <w:szCs w:val="20"/>
          <w:shd w:fill="FFFFFF" w:val="clear"/>
        </w:rPr>
        <w:t>Information about pricing:</w:t>
      </w:r>
    </w:p>
    <w:p>
      <w:pPr>
        <w:pStyle w:val="Normal"/>
        <w:numPr>
          <w:ilvl w:val="0"/>
          <w:numId w:val="1"/>
        </w:numPr>
        <w:spacing w:before="120" w:after="0"/>
        <w:rPr>
          <w:b w:val="false"/>
          <w:b w:val="false"/>
          <w:bCs w:val="false"/>
        </w:rPr>
      </w:pPr>
      <w:r>
        <w:rPr>
          <w:rFonts w:ascii="Lucida Sans" w:hAnsi="Lucida Sans"/>
          <w:b w:val="false"/>
          <w:bCs w:val="false"/>
          <w:iCs/>
          <w:sz w:val="20"/>
          <w:szCs w:val="20"/>
          <w:shd w:fill="FFFFFF" w:val="clear"/>
        </w:rPr>
        <w:t>Minimum monthly charge $0</w:t>
      </w:r>
    </w:p>
    <w:p>
      <w:pPr>
        <w:pStyle w:val="Normal"/>
        <w:numPr>
          <w:ilvl w:val="0"/>
          <w:numId w:val="1"/>
        </w:numPr>
        <w:spacing w:before="120" w:after="0"/>
        <w:rPr>
          <w:b w:val="false"/>
          <w:b w:val="false"/>
          <w:bCs w:val="false"/>
        </w:rPr>
      </w:pPr>
      <w:r>
        <w:rPr>
          <w:rFonts w:ascii="Lucida Sans" w:hAnsi="Lucida Sans"/>
          <w:b w:val="false"/>
          <w:bCs w:val="false"/>
          <w:iCs/>
          <w:sz w:val="20"/>
          <w:szCs w:val="20"/>
          <w:shd w:fill="FFFFFF" w:val="clear"/>
        </w:rPr>
        <w:t>Cost of calling a local landline number: 10c per call</w:t>
      </w:r>
    </w:p>
    <w:p>
      <w:pPr>
        <w:pStyle w:val="Normal"/>
        <w:numPr>
          <w:ilvl w:val="0"/>
          <w:numId w:val="1"/>
        </w:numPr>
        <w:spacing w:before="120" w:after="0"/>
        <w:rPr>
          <w:b w:val="false"/>
          <w:b w:val="false"/>
          <w:bCs w:val="false"/>
        </w:rPr>
      </w:pPr>
      <w:r>
        <w:rPr>
          <w:rFonts w:ascii="Lucida Sans" w:hAnsi="Lucida Sans"/>
          <w:b w:val="false"/>
          <w:bCs w:val="false"/>
          <w:iCs/>
          <w:sz w:val="20"/>
          <w:szCs w:val="20"/>
          <w:shd w:fill="FFFFFF" w:val="clear"/>
        </w:rPr>
        <w:t>Cost of calling a national landline number: 10c per call</w:t>
      </w:r>
    </w:p>
    <w:p>
      <w:pPr>
        <w:pStyle w:val="Normal"/>
        <w:numPr>
          <w:ilvl w:val="0"/>
          <w:numId w:val="1"/>
        </w:numPr>
        <w:spacing w:before="120" w:after="0"/>
        <w:rPr>
          <w:b w:val="false"/>
          <w:b w:val="false"/>
          <w:bCs w:val="false"/>
        </w:rPr>
      </w:pPr>
      <w:r>
        <w:rPr>
          <w:rFonts w:ascii="Lucida Sans" w:hAnsi="Lucida Sans"/>
          <w:b w:val="false"/>
          <w:bCs w:val="false"/>
          <w:iCs/>
          <w:sz w:val="20"/>
          <w:szCs w:val="20"/>
          <w:shd w:fill="FFFFFF" w:val="clear"/>
        </w:rPr>
        <w:t>Flag fall (call connection charge): None</w:t>
      </w:r>
    </w:p>
    <w:p>
      <w:pPr>
        <w:pStyle w:val="Normal"/>
        <w:numPr>
          <w:ilvl w:val="0"/>
          <w:numId w:val="1"/>
        </w:numPr>
        <w:spacing w:before="120" w:after="0"/>
        <w:rPr/>
      </w:pPr>
      <w:r>
        <w:rPr>
          <w:rFonts w:ascii="Lucida Sans" w:hAnsi="Lucida Sans"/>
          <w:b w:val="false"/>
          <w:bCs w:val="false"/>
          <w:iCs/>
          <w:sz w:val="20"/>
          <w:szCs w:val="20"/>
          <w:shd w:fill="FFFFFF" w:val="clear"/>
        </w:rPr>
        <w:t xml:space="preserve">Cost of sending a national SMS: </w:t>
      </w:r>
      <w:r>
        <w:rPr>
          <w:rFonts w:ascii="Lucida Sans" w:hAnsi="Lucida Sans"/>
          <w:b w:val="false"/>
          <w:bCs w:val="false"/>
          <w:iCs/>
          <w:sz w:val="20"/>
          <w:szCs w:val="20"/>
          <w:shd w:fill="FFFFFF" w:val="clear"/>
        </w:rPr>
        <w:t>8</w:t>
      </w:r>
      <w:r>
        <w:rPr>
          <w:rFonts w:ascii="Lucida Sans" w:hAnsi="Lucida Sans"/>
          <w:b w:val="false"/>
          <w:bCs w:val="false"/>
          <w:iCs/>
          <w:sz w:val="20"/>
          <w:szCs w:val="20"/>
          <w:shd w:fill="FFFFFF" w:val="clear"/>
        </w:rPr>
        <w:t>c per SMS per recipient</w:t>
      </w:r>
    </w:p>
    <w:p>
      <w:pPr>
        <w:pStyle w:val="Normal"/>
        <w:numPr>
          <w:ilvl w:val="0"/>
          <w:numId w:val="1"/>
        </w:numPr>
        <w:spacing w:before="120" w:after="0"/>
        <w:rPr/>
      </w:pPr>
      <w:r>
        <w:rPr>
          <w:rFonts w:ascii="Lucida Sans" w:hAnsi="Lucida Sans"/>
          <w:b w:val="false"/>
          <w:bCs w:val="false"/>
          <w:iCs/>
          <w:sz w:val="20"/>
          <w:szCs w:val="20"/>
          <w:shd w:fill="FFFFFF" w:val="clear"/>
        </w:rPr>
        <w:t>Cost of calling Australian mobile: 11c per minute</w:t>
      </w:r>
    </w:p>
    <w:p>
      <w:pPr>
        <w:pStyle w:val="Normal"/>
        <w:numPr>
          <w:ilvl w:val="0"/>
          <w:numId w:val="1"/>
        </w:numPr>
        <w:spacing w:before="120" w:after="0"/>
        <w:rPr/>
      </w:pPr>
      <w:r>
        <w:rPr>
          <w:rFonts w:ascii="Lucida Sans" w:hAnsi="Lucida Sans"/>
          <w:b w:val="false"/>
          <w:bCs w:val="false"/>
          <w:iCs/>
          <w:sz w:val="20"/>
          <w:szCs w:val="20"/>
          <w:shd w:fill="FFFFFF" w:val="clear"/>
        </w:rPr>
        <w:t>Cost of calling national 13/1300 numbers: 25c per call</w:t>
      </w:r>
    </w:p>
    <w:p>
      <w:pPr>
        <w:pStyle w:val="Normal"/>
        <w:numPr>
          <w:ilvl w:val="0"/>
          <w:numId w:val="1"/>
        </w:numPr>
        <w:spacing w:before="120" w:after="0"/>
        <w:rPr/>
      </w:pPr>
      <w:r>
        <w:rPr>
          <w:rFonts w:ascii="Lucida Sans" w:hAnsi="Lucida Sans"/>
          <w:b w:val="false"/>
          <w:bCs w:val="false"/>
          <w:iCs/>
          <w:sz w:val="20"/>
          <w:szCs w:val="20"/>
          <w:shd w:fill="FFFFFF" w:val="clear"/>
        </w:rPr>
        <w:t>Cost of calling 1800 numbers in Australia: Free</w:t>
      </w:r>
    </w:p>
    <w:p>
      <w:pPr>
        <w:pStyle w:val="Normal"/>
        <w:numPr>
          <w:ilvl w:val="0"/>
          <w:numId w:val="1"/>
        </w:numPr>
        <w:spacing w:before="120" w:after="0"/>
        <w:rPr/>
      </w:pPr>
      <w:r>
        <w:rPr>
          <w:rFonts w:ascii="Lucida Sans" w:hAnsi="Lucida Sans"/>
          <w:b w:val="false"/>
          <w:bCs w:val="false"/>
          <w:iCs/>
          <w:sz w:val="20"/>
          <w:szCs w:val="20"/>
          <w:shd w:fill="FFFFFF" w:val="clear"/>
        </w:rPr>
        <w:t xml:space="preserve">Calls to international numbers: Visit </w:t>
      </w:r>
      <w:hyperlink r:id="rId2">
        <w:bookmarkStart w:id="1" w:name="__DdeLink__1132_455592401"/>
        <w:r>
          <w:rPr>
            <w:rStyle w:val="InternetLink"/>
            <w:rFonts w:ascii="Lucida Sans" w:hAnsi="Lucida Sans"/>
            <w:b w:val="false"/>
            <w:bCs w:val="false"/>
            <w:iCs/>
            <w:sz w:val="20"/>
            <w:szCs w:val="20"/>
            <w:highlight w:val="white"/>
          </w:rPr>
          <w:t>www.clickncall.com.au/best-phone-rates.ph</w:t>
        </w:r>
      </w:hyperlink>
      <w:r>
        <w:rPr>
          <w:rStyle w:val="InternetLink"/>
          <w:rFonts w:ascii="Lucida Sans" w:hAnsi="Lucida Sans"/>
          <w:b w:val="false"/>
          <w:bCs w:val="false"/>
          <w:iCs/>
          <w:sz w:val="20"/>
          <w:szCs w:val="20"/>
          <w:highlight w:val="white"/>
        </w:rPr>
        <w:t>p</w:t>
      </w:r>
      <w:bookmarkEnd w:id="1"/>
    </w:p>
    <w:p>
      <w:pPr>
        <w:pStyle w:val="Normal"/>
        <w:spacing w:before="120" w:after="0"/>
        <w:rPr/>
      </w:pPr>
      <w:r>
        <w:rPr>
          <w:rFonts w:ascii="Lucida Sans" w:hAnsi="Lucida Sans"/>
          <w:b w:val="false"/>
          <w:bCs w:val="false"/>
          <w:iCs/>
          <w:sz w:val="20"/>
          <w:szCs w:val="20"/>
          <w:shd w:fill="FFFFFF" w:val="clear"/>
        </w:rPr>
        <w:t>You will be billed in 60 second increments for timed calls. There is a 2-hour hard limit on all calls.</w:t>
      </w:r>
    </w:p>
    <w:p>
      <w:pPr>
        <w:pStyle w:val="Normal"/>
        <w:spacing w:before="120" w:after="0"/>
        <w:rPr>
          <w:rFonts w:ascii="Lucida Sans" w:hAnsi="Lucida Sans"/>
          <w:b w:val="false"/>
          <w:b w:val="false"/>
          <w:bCs w:val="false"/>
          <w:iCs/>
          <w:sz w:val="20"/>
          <w:szCs w:val="20"/>
          <w:highlight w:val="white"/>
        </w:rPr>
      </w:pPr>
      <w:r>
        <w:rPr>
          <w:rFonts w:ascii="Lucida Sans" w:hAnsi="Lucida Sans"/>
          <w:b w:val="false"/>
          <w:bCs w:val="false"/>
          <w:iCs/>
          <w:sz w:val="20"/>
          <w:szCs w:val="20"/>
          <w:highlight w:val="white"/>
        </w:rPr>
      </w:r>
    </w:p>
    <w:p>
      <w:pPr>
        <w:pStyle w:val="Normal"/>
        <w:spacing w:before="120" w:after="0"/>
        <w:rPr>
          <w:b/>
          <w:b/>
          <w:bCs/>
        </w:rPr>
      </w:pPr>
      <w:r>
        <w:rPr>
          <w:rFonts w:ascii="Lucida Sans" w:hAnsi="Lucida Sans"/>
          <w:b/>
          <w:bCs/>
          <w:iCs/>
          <w:sz w:val="20"/>
          <w:szCs w:val="20"/>
          <w:shd w:fill="FFFFFF" w:val="clear"/>
        </w:rPr>
        <w:t>Early termination charges:</w:t>
      </w:r>
    </w:p>
    <w:p>
      <w:pPr>
        <w:pStyle w:val="Normal"/>
        <w:spacing w:before="120" w:after="0"/>
        <w:rPr/>
      </w:pPr>
      <w:r>
        <w:rPr>
          <w:rFonts w:ascii="Lucida Sans" w:hAnsi="Lucida Sans"/>
          <w:b w:val="false"/>
          <w:bCs w:val="false"/>
          <w:iCs/>
          <w:sz w:val="20"/>
          <w:szCs w:val="20"/>
          <w:shd w:fill="FFFFFF" w:val="clear"/>
        </w:rPr>
        <w:t>There is no early termination charges, your remaining unused credit (if any) will be forfeited.</w:t>
      </w:r>
    </w:p>
    <w:p>
      <w:pPr>
        <w:pStyle w:val="Normal"/>
        <w:spacing w:before="120" w:after="0"/>
        <w:rPr>
          <w:rFonts w:ascii="Lucida Sans" w:hAnsi="Lucida Sans"/>
          <w:b w:val="false"/>
          <w:b w:val="false"/>
          <w:bCs w:val="false"/>
          <w:iCs/>
          <w:sz w:val="20"/>
          <w:szCs w:val="20"/>
          <w:highlight w:val="white"/>
        </w:rPr>
      </w:pPr>
      <w:r>
        <w:rPr>
          <w:rFonts w:ascii="Lucida Sans" w:hAnsi="Lucida Sans"/>
          <w:b w:val="false"/>
          <w:bCs w:val="false"/>
          <w:iCs/>
          <w:sz w:val="20"/>
          <w:szCs w:val="20"/>
          <w:highlight w:val="white"/>
        </w:rPr>
      </w:r>
    </w:p>
    <w:p>
      <w:pPr>
        <w:pStyle w:val="Normal"/>
        <w:spacing w:before="120" w:after="0"/>
        <w:rPr/>
      </w:pPr>
      <w:r>
        <w:rPr>
          <w:rFonts w:ascii="Lucida Sans" w:hAnsi="Lucida Sans"/>
          <w:b/>
          <w:bCs/>
          <w:iCs/>
          <w:sz w:val="20"/>
          <w:szCs w:val="20"/>
          <w:shd w:fill="FFFFFF" w:val="clear"/>
        </w:rPr>
        <w:t>Usage information:</w:t>
      </w:r>
    </w:p>
    <w:p>
      <w:pPr>
        <w:pStyle w:val="Normal"/>
        <w:spacing w:before="120" w:after="0"/>
        <w:rPr/>
      </w:pPr>
      <w:r>
        <w:rPr>
          <w:rFonts w:ascii="Lucida Sans" w:hAnsi="Lucida Sans"/>
          <w:b w:val="false"/>
          <w:bCs w:val="false"/>
          <w:sz w:val="20"/>
          <w:szCs w:val="20"/>
        </w:rPr>
        <w:t xml:space="preserve">You can monitor your call usage live by logging into </w:t>
      </w:r>
      <w:hyperlink r:id="rId3">
        <w:r>
          <w:rPr>
            <w:rStyle w:val="InternetLink"/>
            <w:rFonts w:ascii="Lucida Sans" w:hAnsi="Lucida Sans"/>
            <w:b w:val="false"/>
            <w:bCs w:val="false"/>
            <w:sz w:val="20"/>
            <w:szCs w:val="20"/>
          </w:rPr>
          <w:t>www.</w:t>
        </w:r>
      </w:hyperlink>
      <w:hyperlink r:id="rId4">
        <w:r>
          <w:rPr>
            <w:rStyle w:val="InternetLink"/>
            <w:rFonts w:ascii="Lucida Sans" w:hAnsi="Lucida Sans"/>
            <w:b w:val="false"/>
            <w:bCs w:val="false"/>
            <w:sz w:val="20"/>
            <w:szCs w:val="20"/>
          </w:rPr>
          <w:t>c</w:t>
        </w:r>
      </w:hyperlink>
      <w:r>
        <w:rPr>
          <w:rStyle w:val="InternetLink"/>
          <w:rFonts w:ascii="Lucida Sans" w:hAnsi="Lucida Sans"/>
          <w:b w:val="false"/>
          <w:bCs w:val="false"/>
          <w:sz w:val="20"/>
          <w:szCs w:val="20"/>
        </w:rPr>
        <w:t>lickncall.com.au/member_login.php</w:t>
      </w:r>
      <w:r>
        <w:rPr>
          <w:rFonts w:ascii="Lucida Sans" w:hAnsi="Lucida Sans"/>
          <w:b w:val="false"/>
          <w:bCs w:val="false"/>
          <w:sz w:val="20"/>
          <w:szCs w:val="20"/>
        </w:rPr>
        <w:t>. Alternatively, you can also monitor your usage by calling us on 1300857138 or email us.</w:t>
      </w:r>
    </w:p>
    <w:p>
      <w:pPr>
        <w:pStyle w:val="Normal"/>
        <w:spacing w:before="120" w:after="0"/>
        <w:rPr>
          <w:rFonts w:ascii="Lucida Sans" w:hAnsi="Lucida Sans"/>
          <w:sz w:val="20"/>
          <w:szCs w:val="20"/>
        </w:rPr>
      </w:pPr>
      <w:r>
        <w:rPr>
          <w:rFonts w:ascii="Lucida Sans" w:hAnsi="Lucida Sans"/>
          <w:sz w:val="20"/>
          <w:szCs w:val="20"/>
        </w:rPr>
      </w:r>
    </w:p>
    <w:p>
      <w:pPr>
        <w:pStyle w:val="Normal"/>
        <w:spacing w:before="120" w:after="0"/>
        <w:rPr>
          <w:b/>
          <w:b/>
          <w:bCs/>
        </w:rPr>
      </w:pPr>
      <w:r>
        <w:rPr>
          <w:b/>
          <w:bCs/>
        </w:rPr>
        <w:t>International Roaming:</w:t>
      </w:r>
    </w:p>
    <w:p>
      <w:pPr>
        <w:pStyle w:val="Normal"/>
        <w:spacing w:before="120" w:after="0"/>
        <w:rPr/>
      </w:pPr>
      <w:r>
        <w:rPr/>
        <w:t xml:space="preserve">ClicknCall imposes no additional costs for using our VoIP service overseas. You are strongly advised to to check with your own data or phone provider to ensure you understand the cost they charge you for using Internet data overseas. For further information please visit </w:t>
      </w:r>
      <w:hyperlink r:id="rId5">
        <w:r>
          <w:rPr>
            <w:rStyle w:val="InternetLink"/>
          </w:rPr>
          <w:t>http://www.clickncall.com.au/policies/roaming.php</w:t>
        </w:r>
      </w:hyperlink>
    </w:p>
    <w:p>
      <w:pPr>
        <w:pStyle w:val="Normal"/>
        <w:spacing w:before="120" w:after="0"/>
        <w:rPr/>
      </w:pPr>
      <w:r>
        <w:rPr/>
      </w:r>
    </w:p>
    <w:p>
      <w:pPr>
        <w:pStyle w:val="Normal"/>
        <w:spacing w:before="120" w:after="0"/>
        <w:rPr/>
      </w:pPr>
      <w:r>
        <w:rPr>
          <w:rFonts w:ascii="Lucida Sans" w:hAnsi="Lucida Sans"/>
          <w:b/>
          <w:bCs/>
          <w:iCs/>
          <w:sz w:val="20"/>
          <w:szCs w:val="20"/>
          <w:shd w:fill="FFFFFF" w:val="clear"/>
        </w:rPr>
        <w:t>Enquires, feedback and complaints:</w:t>
      </w:r>
    </w:p>
    <w:p>
      <w:pPr>
        <w:pStyle w:val="Normal"/>
        <w:spacing w:before="120" w:after="0"/>
        <w:rPr/>
      </w:pPr>
      <w:r>
        <w:rPr>
          <w:rFonts w:ascii="Lucida Sans" w:hAnsi="Lucida Sans"/>
          <w:sz w:val="20"/>
          <w:szCs w:val="20"/>
        </w:rPr>
        <w:t xml:space="preserve">We are committed to providing you with excellent customer service. Please contact us by calling 1300857138 or by sending an email to </w:t>
      </w:r>
      <w:hyperlink r:id="rId6">
        <w:r>
          <w:rPr>
            <w:rStyle w:val="InternetLink"/>
            <w:rFonts w:ascii="Lucida Sans" w:hAnsi="Lucida Sans"/>
            <w:sz w:val="20"/>
            <w:szCs w:val="20"/>
          </w:rPr>
          <w:t>i</w:t>
        </w:r>
      </w:hyperlink>
      <w:r>
        <w:rPr>
          <w:rStyle w:val="InternetLink"/>
          <w:rFonts w:ascii="Lucida Sans" w:hAnsi="Lucida Sans"/>
          <w:sz w:val="20"/>
          <w:szCs w:val="20"/>
        </w:rPr>
        <w:t>nfo@clickncall.com.au</w:t>
      </w:r>
      <w:r>
        <w:rPr>
          <w:rFonts w:ascii="Lucida Sans" w:hAnsi="Lucida Sans"/>
          <w:sz w:val="20"/>
          <w:szCs w:val="20"/>
        </w:rPr>
        <w:t xml:space="preserve"> if you have any questions, would like to give feedback or complain.</w:t>
      </w:r>
    </w:p>
    <w:p>
      <w:pPr>
        <w:pStyle w:val="Normal"/>
        <w:spacing w:before="120" w:after="0"/>
        <w:rPr/>
      </w:pPr>
      <w:r>
        <w:rPr>
          <w:rFonts w:ascii="Lucida Sans" w:hAnsi="Lucida Sans"/>
          <w:b/>
          <w:bCs/>
          <w:iCs/>
          <w:sz w:val="20"/>
          <w:szCs w:val="20"/>
          <w:shd w:fill="FFFFFF" w:val="clear"/>
        </w:rPr>
        <w:t>Telecommunications Industry Ombudsman (TIO):</w:t>
      </w:r>
    </w:p>
    <w:p>
      <w:pPr>
        <w:pStyle w:val="Normal"/>
        <w:spacing w:before="120" w:after="0"/>
        <w:rPr/>
      </w:pPr>
      <w:r>
        <w:rPr>
          <w:rFonts w:ascii="Lucida Sans" w:hAnsi="Lucida Sans"/>
          <w:sz w:val="20"/>
          <w:szCs w:val="20"/>
        </w:rPr>
        <w:t xml:space="preserve">We encourage you to always contact us first if you experience any problem or are unhappy. We will do our best to solve your problem during our first contact. </w:t>
      </w:r>
    </w:p>
    <w:p>
      <w:pPr>
        <w:pStyle w:val="Normal"/>
        <w:spacing w:before="120" w:after="0"/>
        <w:rPr/>
      </w:pPr>
      <w:r>
        <w:rPr>
          <w:rFonts w:ascii="Lucida Sans" w:hAnsi="Lucida Sans"/>
          <w:sz w:val="20"/>
          <w:szCs w:val="20"/>
        </w:rPr>
        <w:t>If you wish to contact the TIO, you can do so as follows:</w:t>
      </w:r>
    </w:p>
    <w:p>
      <w:pPr>
        <w:pStyle w:val="Normal"/>
        <w:spacing w:before="120" w:after="0"/>
        <w:ind w:firstLine="720"/>
        <w:rPr/>
      </w:pPr>
      <w:r>
        <w:rPr>
          <w:rFonts w:ascii="Lucida Sans" w:hAnsi="Lucida Sans"/>
          <w:sz w:val="20"/>
          <w:szCs w:val="20"/>
        </w:rPr>
        <w:t>Phone: 1800 062 058</w:t>
      </w:r>
    </w:p>
    <w:p>
      <w:pPr>
        <w:pStyle w:val="Normal"/>
        <w:spacing w:before="120" w:after="0"/>
        <w:ind w:firstLine="720"/>
        <w:rPr/>
      </w:pPr>
      <w:r>
        <w:rPr>
          <w:rFonts w:ascii="Lucida Sans" w:hAnsi="Lucida Sans"/>
          <w:sz w:val="20"/>
          <w:szCs w:val="20"/>
        </w:rPr>
        <w:t>Fax: 1800 630 614</w:t>
      </w:r>
    </w:p>
    <w:p>
      <w:pPr>
        <w:pStyle w:val="Normal"/>
        <w:spacing w:before="120" w:after="0"/>
        <w:ind w:firstLine="720"/>
        <w:rPr/>
      </w:pPr>
      <w:r>
        <w:rPr>
          <w:rFonts w:ascii="Lucida Sans" w:hAnsi="Lucida Sans"/>
          <w:sz w:val="20"/>
          <w:szCs w:val="20"/>
        </w:rPr>
        <w:t xml:space="preserve">Online: </w:t>
      </w:r>
      <w:hyperlink r:id="rId7">
        <w:r>
          <w:rPr>
            <w:rStyle w:val="ListLabel2"/>
            <w:rFonts w:ascii="Lucida Sans" w:hAnsi="Lucida Sans"/>
            <w:sz w:val="20"/>
            <w:szCs w:val="20"/>
          </w:rPr>
          <w:t>http://www.tio.com.au/making-a-complaint</w:t>
        </w:r>
      </w:hyperlink>
    </w:p>
    <w:p>
      <w:pPr>
        <w:pStyle w:val="Normal"/>
        <w:rPr>
          <w:rFonts w:ascii="Lucida Sans" w:hAnsi="Lucida Sans"/>
          <w:color w:val="FF0000"/>
          <w:sz w:val="20"/>
          <w:szCs w:val="20"/>
        </w:rPr>
      </w:pPr>
      <w:r>
        <w:rPr>
          <w:rFonts w:ascii="Lucida Sans" w:hAnsi="Lucida Sans"/>
          <w:color w:val="FF0000"/>
          <w:sz w:val="20"/>
          <w:szCs w:val="20"/>
        </w:rPr>
      </w:r>
    </w:p>
    <w:p>
      <w:pPr>
        <w:pStyle w:val="Normal"/>
        <w:rPr/>
      </w:pPr>
      <w:r>
        <w:rPr>
          <w:rFonts w:ascii="Lucida Sans" w:hAnsi="Lucida Sans"/>
          <w:sz w:val="20"/>
          <w:szCs w:val="20"/>
        </w:rPr>
        <w:t xml:space="preserve">This CIS is a summary only. Please contact ClicknCall for further information or visit our website </w:t>
      </w:r>
      <w:hyperlink r:id="rId8">
        <w:r>
          <w:rPr>
            <w:rStyle w:val="InternetLink"/>
            <w:rFonts w:ascii="Lucida Sans" w:hAnsi="Lucida Sans"/>
            <w:sz w:val="20"/>
            <w:szCs w:val="20"/>
          </w:rPr>
          <w:t>www.clickncall.com.au</w:t>
        </w:r>
      </w:hyperlink>
      <w:r>
        <w:rPr>
          <w:rFonts w:ascii="Lucida Sans" w:hAnsi="Lucida Sans"/>
          <w:sz w:val="20"/>
          <w:szCs w:val="20"/>
        </w:rPr>
        <w:t xml:space="preserve"> for full Terms and Conditions. </w:t>
      </w:r>
    </w:p>
    <w:p>
      <w:pPr>
        <w:pStyle w:val="Normal"/>
        <w:rPr>
          <w:rFonts w:ascii="Lucida Sans" w:hAnsi="Lucida Sans"/>
          <w:sz w:val="20"/>
          <w:szCs w:val="20"/>
        </w:rPr>
      </w:pPr>
      <w:r>
        <w:rPr>
          <w:rFonts w:ascii="Lucida Sans" w:hAnsi="Lucida Sans"/>
          <w:sz w:val="20"/>
          <w:szCs w:val="20"/>
        </w:rPr>
      </w:r>
    </w:p>
    <w:p>
      <w:pPr>
        <w:pStyle w:val="Normal"/>
        <w:rPr/>
      </w:pPr>
      <w:r>
        <w:rPr>
          <w:rFonts w:ascii="Lucida Sans" w:hAnsi="Lucida Sans"/>
          <w:sz w:val="20"/>
          <w:szCs w:val="20"/>
        </w:rPr>
        <w:t>This summary valid as of July 2020.</w:t>
      </w:r>
    </w:p>
    <w:sect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Lucida Sans">
    <w:charset w:val="01"/>
    <w:family w:val="roman"/>
    <w:pitch w:val="variable"/>
  </w:font>
  <w:font w:name="Symbol">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w:cs="Lohit Devanagari"/>
        <w:kern w:val="2"/>
        <w:sz w:val="20"/>
        <w:szCs w:val="24"/>
        <w:lang w:val="en-AU" w:eastAsia="zh-CN" w:bidi="hi-IN"/>
      </w:rPr>
    </w:rPrDefault>
    <w:pPrDefault>
      <w:pPr>
        <w:suppressAutoHyphens w:val="true"/>
      </w:pPr>
    </w:pPrDefault>
  </w:docDefaults>
  <w:style w:type="paragraph" w:styleId="Normal">
    <w:name w:val="Normal"/>
    <w:qFormat/>
    <w:pPr>
      <w:widowControl/>
      <w:bidi w:val="0"/>
      <w:spacing w:before="0" w:after="0"/>
      <w:jc w:val="left"/>
    </w:pPr>
    <w:rPr>
      <w:rFonts w:ascii="Liberation Serif" w:hAnsi="Liberation Serif" w:eastAsia="Noto Sans CJK SC" w:cs="Lohit Devanagari"/>
      <w:color w:val="auto"/>
      <w:kern w:val="2"/>
      <w:sz w:val="24"/>
      <w:szCs w:val="24"/>
      <w:lang w:val="en-AU" w:eastAsia="zh-CN" w:bidi="hi-IN"/>
    </w:rPr>
  </w:style>
  <w:style w:type="character" w:styleId="DefaultParagraphFont">
    <w:name w:val="Default Paragraph Font"/>
    <w:qFormat/>
    <w:rPr/>
  </w:style>
  <w:style w:type="character" w:styleId="InternetLink">
    <w:name w:val="Hyperlink"/>
    <w:basedOn w:val="DefaultParagraphFont"/>
    <w:rPr>
      <w:color w:val="0000FF"/>
      <w:u w:val="single"/>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lickncall.com.au/best-phone-rates.ph" TargetMode="External"/><Relationship Id="rId3" Type="http://schemas.openxmlformats.org/officeDocument/2006/relationships/hyperlink" Target="http://www.fictitious.com.au/usage" TargetMode="External"/><Relationship Id="rId4" Type="http://schemas.openxmlformats.org/officeDocument/2006/relationships/hyperlink" Target="http://www.fictitious.com.au/usage" TargetMode="External"/><Relationship Id="rId5" Type="http://schemas.openxmlformats.org/officeDocument/2006/relationships/hyperlink" Target="http://www.clickncall.com.au/policies/roaming.php" TargetMode="External"/><Relationship Id="rId6" Type="http://schemas.openxmlformats.org/officeDocument/2006/relationships/hyperlink" Target="mailto:customerservice@fictitious.com.au" TargetMode="External"/><Relationship Id="rId7" Type="http://schemas.openxmlformats.org/officeDocument/2006/relationships/hyperlink" Target="http://www.tio.com.au/making-a-complaint" TargetMode="External"/><Relationship Id="rId8" Type="http://schemas.openxmlformats.org/officeDocument/2006/relationships/hyperlink" Target="http://www.fictitiouscom.com.au/"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TotalTime>
  <Application>LibreOffice/6.4.7.2$Linux_X86_64 LibreOffice_project/40$Build-2</Application>
  <Pages>2</Pages>
  <Words>665</Words>
  <Characters>3528</Characters>
  <CharactersWithSpaces>4143</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2019-08-13T13:55:47Z</dcterms:created>
  <dc:creator/>
  <dc:description/>
  <dc:language>en-AU</dc:language>
  <cp:lastModifiedBy/>
  <dcterms:modified xsi:type="dcterms:W3CDTF">2023-06-14T22:01:19Z</dcterms:modified>
  <cp:revision>10</cp:revision>
  <dc:subject/>
  <dc:title/>
</cp:coreProperties>
</file>